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 w:rsidRPr="007F6E0C"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AC35EC" w:rsidRDefault="00AC35EC" w:rsidP="00C2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5EC" w:rsidRDefault="00AC35EC" w:rsidP="00AC3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 состоялось родительское собрание на начало учебного года. Родителям я зачитала возрастные особенности детей, что дети должны уметь в этом возрасте, и как родители, должны им помогать. Логопед так же рассказала о развитие речи де</w:t>
      </w:r>
      <w:r w:rsidR="00434D43">
        <w:rPr>
          <w:rFonts w:ascii="Times New Roman" w:hAnsi="Times New Roman" w:cs="Times New Roman"/>
          <w:sz w:val="24"/>
          <w:szCs w:val="24"/>
        </w:rPr>
        <w:t>тей в возрасте 2-3 года, дала практические советы и рекомендации.</w:t>
      </w:r>
    </w:p>
    <w:p w:rsidR="00AC35EC" w:rsidRDefault="00AC35EC" w:rsidP="00AC3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для родителей было проведено игровое упражнение, где они рассказывали об успехах ребенка за последнее время.</w:t>
      </w:r>
    </w:p>
    <w:p w:rsidR="00AC35EC" w:rsidRDefault="00AC35EC" w:rsidP="00AC3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="00434D43">
        <w:rPr>
          <w:rFonts w:ascii="Times New Roman" w:hAnsi="Times New Roman" w:cs="Times New Roman"/>
          <w:sz w:val="24"/>
          <w:szCs w:val="24"/>
        </w:rPr>
        <w:t xml:space="preserve"> прошло</w:t>
      </w:r>
      <w:r>
        <w:rPr>
          <w:rFonts w:ascii="Times New Roman" w:hAnsi="Times New Roman" w:cs="Times New Roman"/>
          <w:sz w:val="24"/>
          <w:szCs w:val="24"/>
        </w:rPr>
        <w:t xml:space="preserve"> быстро, динамично, активно, в завершении собрания родителям были розданы памятки по пожарной безопасности, ПДД, а</w:t>
      </w:r>
      <w:r w:rsidR="00434D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титеррору. </w:t>
      </w:r>
    </w:p>
    <w:p w:rsidR="00434D43" w:rsidRDefault="00434D43" w:rsidP="00434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A04384" wp14:editId="604ADF3D">
            <wp:extent cx="2414427" cy="1812884"/>
            <wp:effectExtent l="171450" t="171450" r="367030" b="340360"/>
            <wp:docPr id="2" name="Рисунок 2" descr="D:\Users\iRU\Desktop\8c8d307f-73a3-4516-b9cf-c50c09756f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8c8d307f-73a3-4516-b9cf-c50c09756f4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15" cy="181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0E9E60" wp14:editId="68DE92AD">
            <wp:extent cx="2311686" cy="1734756"/>
            <wp:effectExtent l="171450" t="171450" r="355600" b="342265"/>
            <wp:docPr id="1" name="Рисунок 1" descr="D:\Users\iRU\Desktop\311d7a2d-9fc8-4b14-943a-97591292f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311d7a2d-9fc8-4b14-943a-97591292f8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95" cy="1736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4D43" w:rsidRDefault="00434D43" w:rsidP="00434D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7FFB10" wp14:editId="13CF71F4">
            <wp:extent cx="3010328" cy="2260321"/>
            <wp:effectExtent l="171450" t="171450" r="361950" b="349885"/>
            <wp:docPr id="3" name="Рисунок 3" descr="D:\Users\iRU\Desktop\f083c119-b77d-43c8-8aaf-ffbe05931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f083c119-b77d-43c8-8aaf-ffbe05931c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28" cy="2260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AC35EC" w:rsidRDefault="00AC35EC" w:rsidP="00AC35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5EC" w:rsidRPr="00AC35EC" w:rsidRDefault="00AC35EC" w:rsidP="00AC3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План родительского собрания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1. Возрастные особенности детей 2-3 года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 xml:space="preserve">2. Выступление логопеда 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3. Выступление заведующей Тищенко Е.Н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C35EC">
        <w:rPr>
          <w:rFonts w:ascii="Times New Roman" w:hAnsi="Times New Roman" w:cs="Times New Roman"/>
          <w:b/>
          <w:bCs/>
          <w:sz w:val="24"/>
          <w:szCs w:val="24"/>
        </w:rPr>
        <w:t>Упражнение </w:t>
      </w:r>
      <w:r w:rsidRPr="00AC35EC">
        <w:rPr>
          <w:rFonts w:ascii="Times New Roman" w:hAnsi="Times New Roman" w:cs="Times New Roman"/>
          <w:b/>
          <w:bCs/>
          <w:iCs/>
          <w:sz w:val="24"/>
          <w:szCs w:val="24"/>
        </w:rPr>
        <w:t>«А у нас»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Выступление «Отряд </w:t>
      </w:r>
      <w:proofErr w:type="gramStart"/>
      <w:r w:rsidRPr="00AC35EC">
        <w:rPr>
          <w:rFonts w:ascii="Times New Roman" w:hAnsi="Times New Roman" w:cs="Times New Roman"/>
          <w:b/>
          <w:bCs/>
          <w:iCs/>
          <w:sz w:val="24"/>
          <w:szCs w:val="24"/>
        </w:rPr>
        <w:t>отважных</w:t>
      </w:r>
      <w:proofErr w:type="gramEnd"/>
      <w:r w:rsidRPr="00AC35E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iCs/>
          <w:sz w:val="24"/>
          <w:szCs w:val="24"/>
        </w:rPr>
        <w:t>5. Разное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6..Памятки ПДД, пожарная безопасность.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Цель:</w:t>
      </w:r>
      <w:r w:rsidRPr="00AC35EC">
        <w:rPr>
          <w:rFonts w:ascii="Times New Roman" w:hAnsi="Times New Roman" w:cs="Times New Roman"/>
          <w:sz w:val="24"/>
          <w:szCs w:val="24"/>
        </w:rPr>
        <w:t xml:space="preserve"> познакомить родителей с возрастными особенностями ребенка 2-3 года.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 xml:space="preserve">Добрый вечер, дорогие родители! Теперь мы стали взрослыми и перешли во вторую группу раннего возраста, подросли и окрепли, стали более самостоятельными. Сегодня я хотела бы вас познакомить с возрастными особенностями детей в возрасте 2-3 лет. 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1. Мы всегда рядом со своим ребенком и немудрено, что мы иногда не успеваем за временем и воспринимаем его, так как будто он все еще тот малыш, которым был полгода назад. По-прежнему продолжаем делать за него то, с чем он может справиться самостоятельно. Но бывает и так, что мы опережаем события и нам кажется, будто ребенок уже достаточно взрослый, чтобы подолгу заниматься, быть усидчивым, исполнительным, хотя на самом деле он еще не готов к этому. Вот почему важно знать о возрастных особенностях ребенка, его возможностях и потребностях, а также быть готовыми к изменениям в его характере. 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 xml:space="preserve">2-3 годика ребенок - это уже маленькая личность! Он сознательно произносит "я": "Я </w:t>
      </w:r>
      <w:proofErr w:type="gramStart"/>
      <w:r w:rsidRPr="00AC35EC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AC35EC">
        <w:rPr>
          <w:rFonts w:ascii="Times New Roman" w:hAnsi="Times New Roman" w:cs="Times New Roman"/>
          <w:sz w:val="24"/>
          <w:szCs w:val="24"/>
        </w:rPr>
        <w:t>/не хочу, я буду/не буду!". Он узнает себя в зеркале и на фотографии. Малыш становится иногда упрямым. Этот период жизни психологи называют кризисным. Тем не менее. Малыш иногда может сдерживать свои эмоции и не плакать, даже если ему больно. Он становится более терпеливым и может дольше заниматься одним делом без отвлечений.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Двигательное развитие качественно улучшается: появляется большая согласованность в умении управлять своим телом. Обратите внимание: на третьем году жизни активно развивается тонкая моторика, что позволяет ребенку самостоятельно одеться, раздеться, умыться, рисовать карандашом, застегивать пуговицы, есть аккуратно и пользоваться столовыми приборами.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Активно развивается речь ребенка. Словарный запас к трем годам увеличивается. Ребенок употребляет почти все части речи, хотя не всегда правильно. Характерной особенностью речи ребенка двух-трех лет является постоянное проговаривание, сопровождение речью всех действий, игровых ситуаций.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lastRenderedPageBreak/>
        <w:t>Основным развивающим видом деятельности ребенка является игра. К концу третьего года жизни любимыми играми детей становятся ролевые игры. Ребенок принимает на себя определенную роль, изображая маму, папу, воспитательницу детского сада, и в точности повторяет характерные им позы, жесты, мимику, речь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 xml:space="preserve">В три года малыш может после показа взрослого нарисовать круг, крест, человечка, правда пока без туловища. Следует заметить, что успехи в рисовании очень сильно зависят от обучения: если ребенок никогда раньше не видел карандаш, он вряд ли выполнит задание. Не забывайте, что в общении </w:t>
      </w:r>
      <w:proofErr w:type="gramStart"/>
      <w:r w:rsidRPr="00AC35E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35EC">
        <w:rPr>
          <w:rFonts w:ascii="Times New Roman" w:hAnsi="Times New Roman" w:cs="Times New Roman"/>
          <w:sz w:val="24"/>
          <w:szCs w:val="24"/>
        </w:rPr>
        <w:t xml:space="preserve"> взрослыми ребенок трех лет должен здороваться и прощаться, употреблять слова, выражающие просьбу, благодарность. </w:t>
      </w:r>
      <w:proofErr w:type="gramStart"/>
      <w:r w:rsidRPr="00AC35EC">
        <w:rPr>
          <w:rFonts w:ascii="Times New Roman" w:hAnsi="Times New Roman" w:cs="Times New Roman"/>
          <w:sz w:val="24"/>
          <w:szCs w:val="24"/>
        </w:rPr>
        <w:t>Проявлять внимание, сочувствие к другим детям (отзываться на просьбу другого ребенка, помогать ему, т. е. развиваться воспитанным малышом.</w:t>
      </w:r>
      <w:proofErr w:type="gramEnd"/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Для ребенка в этом возрасте важно: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Освоить мелкие движения пальчиков через игры с мелкими предметами, потому что развитие мелкой моторики у детей напрямую связано с развитием мозга и речи.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 xml:space="preserve">Продолжать выстраивать отношения </w:t>
      </w:r>
      <w:proofErr w:type="gramStart"/>
      <w:r w:rsidRPr="00AC35E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35EC">
        <w:rPr>
          <w:rFonts w:ascii="Times New Roman" w:hAnsi="Times New Roman" w:cs="Times New Roman"/>
          <w:sz w:val="24"/>
          <w:szCs w:val="24"/>
        </w:rPr>
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Так что же необходимо принять родителям во внимание, чтобы обеспечить ребенку психофизическое благополучие на третьем году жизни?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предоставляйте ребенку посильную самостоятельность во всем, что ребенок может выполнять без лишней опеки взрослого;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относитесь к самостоятельным действиям ребенка с полной серьезностью;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избегайте негативных высказываний в адрес ребенка, стремящегося самостоятельно, пусть неумело, выполнить то или иное действие; проявляйте терпение к становлению какого-либо навыка ил умения, нужно просто дать время на его отработку;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доверяйте ребенку, выражайте уверенность в том, что малыш справиться с заданием и у него все получиться; поддерживайте и чаще хвалите ребенка;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lastRenderedPageBreak/>
        <w:t>дайте почувствовать малышу, что результат его действий вам не безразличен. Если малыш выполнил свою задачу, необходимо отметить это, выразить радость;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если у ребенка что-то не получается, попытайтесь облегчить условия выполнения, помочь, если он просит, но добиться, чтобы хотя бы частично выполнил что-то сам;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формируйте у ребенка установку на преодоление трудностей, стремитесь приводить действия ребенка к положительному результату;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хвалите ребенка только по заслуженному поводу, похвала должна быть адекватна результату действия;</w:t>
      </w:r>
    </w:p>
    <w:p w:rsidR="00AC35EC" w:rsidRPr="00AC35EC" w:rsidRDefault="00AC35EC" w:rsidP="00AC35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продолжайте формировать интерес к играм, занятиям, показам, демонстрациям, в которых ребенок получал бы образцы положительного поведения;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sz w:val="24"/>
          <w:szCs w:val="24"/>
        </w:rPr>
        <w:t>Что должны уметь дети 2 - 3 лет.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Одевание - раздевание.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1. Надевать и снимать носки, гольфы, колготки - самостоятельно.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2. Надевать и снимать штаны, шорты, юбки - самостоятельно.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3. Обувать и снимать сандалии, ботинки, сапоги - с небольшой помощью взрослых.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4. Надевать и снимать кофту, куртку - с помощью взрослых.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5. Вешать и складывать одежду в шкаф и на стульчик - с помощью взрослых.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Умывание.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1. Засучивать рукава перед умыванием с небольшой помощью взрослых.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2. Брать мыло из мыльницы, руки намыливать, мыть круговыми движениями, отжимать их после мытья, закрывать кран, снимать полотенце, вытирать руки насухо, вешать полотенце на место - самостоятельно.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3. Не мочить одежду.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4. Не лить воду на пол в целях безопасности.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5EC">
        <w:rPr>
          <w:rFonts w:ascii="Times New Roman" w:hAnsi="Times New Roman" w:cs="Times New Roman"/>
          <w:b/>
          <w:sz w:val="24"/>
          <w:szCs w:val="24"/>
        </w:rPr>
        <w:t>Питание.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1. Правильно держать ложку.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2. Есть аккуратно, с закрытым ртом.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3. Пользоваться салфеткой.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4. Говорить «спасибо».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  <w:r w:rsidRPr="00AC35EC">
        <w:rPr>
          <w:rFonts w:ascii="Times New Roman" w:hAnsi="Times New Roman" w:cs="Times New Roman"/>
          <w:sz w:val="24"/>
          <w:szCs w:val="24"/>
        </w:rPr>
        <w:t>Дайте возможность ребенку проявить самостоятельность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sz w:val="24"/>
          <w:szCs w:val="24"/>
        </w:rPr>
        <w:t>2. Упражнение </w:t>
      </w:r>
      <w:r w:rsidRPr="00AC35EC">
        <w:rPr>
          <w:rFonts w:ascii="Times New Roman" w:hAnsi="Times New Roman" w:cs="Times New Roman"/>
          <w:b/>
          <w:bCs/>
          <w:iCs/>
          <w:sz w:val="24"/>
          <w:szCs w:val="24"/>
        </w:rPr>
        <w:t>«А у нас»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5EC">
        <w:rPr>
          <w:rFonts w:ascii="Times New Roman" w:hAnsi="Times New Roman" w:cs="Times New Roman"/>
          <w:bCs/>
          <w:sz w:val="24"/>
          <w:szCs w:val="24"/>
        </w:rPr>
        <w:t>Уважаемые родители, мы с вами уже выполняли это упражнение в конце учебного года. И хотелось бы, чтобы оно у нас стало традиционным на каждом собрании. Поделитесь и скажите, что произошло нового с вашим ребенком на ваш взгляд, чему он научился, чем вас удивил и порадовал, а может и напугал. Родители по очереди передают флажок и </w:t>
      </w:r>
      <w:r w:rsidRPr="00AC35EC">
        <w:rPr>
          <w:rFonts w:ascii="Times New Roman" w:hAnsi="Times New Roman" w:cs="Times New Roman"/>
          <w:bCs/>
          <w:iCs/>
          <w:sz w:val="24"/>
          <w:szCs w:val="24"/>
        </w:rPr>
        <w:t>«делятся»</w:t>
      </w:r>
      <w:r w:rsidRPr="00AC35EC">
        <w:rPr>
          <w:rFonts w:ascii="Times New Roman" w:hAnsi="Times New Roman" w:cs="Times New Roman"/>
          <w:bCs/>
          <w:sz w:val="24"/>
          <w:szCs w:val="24"/>
        </w:rPr>
        <w:t> каким-либо качеством, умением, способностью своего ребенка, которое у него появилось.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C35EC">
        <w:rPr>
          <w:rFonts w:ascii="Times New Roman" w:hAnsi="Times New Roman" w:cs="Times New Roman"/>
          <w:bCs/>
          <w:sz w:val="24"/>
          <w:szCs w:val="24"/>
        </w:rPr>
        <w:t xml:space="preserve"> Еще одна главная задача нашего детского сада «Безопасность детей». С детьми ежедневно беседуем, проигрываем ситуации, рассматриваем иллюстрации по соблюдению ПДД. Призываем вас также соблюдать ПДД и помнить, что вы пример для ваших детей. Не стоит забывать о пожарной безопасности, с детьми так же ведутся беседы, проигрываем ситуации</w:t>
      </w:r>
      <w:proofErr w:type="gramStart"/>
      <w:r w:rsidRPr="00AC35E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C35E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AC35E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AC35EC">
        <w:rPr>
          <w:rFonts w:ascii="Times New Roman" w:hAnsi="Times New Roman" w:cs="Times New Roman"/>
          <w:bCs/>
          <w:sz w:val="24"/>
          <w:szCs w:val="24"/>
        </w:rPr>
        <w:t xml:space="preserve">уклеты ПДД, пожарная безопасность, терроризм) 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sz w:val="24"/>
          <w:szCs w:val="24"/>
        </w:rPr>
        <w:t>4. Выступление отряда «Отважных»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5EC">
        <w:rPr>
          <w:rFonts w:ascii="Times New Roman" w:hAnsi="Times New Roman" w:cs="Times New Roman"/>
          <w:b/>
          <w:bCs/>
          <w:sz w:val="24"/>
          <w:szCs w:val="24"/>
        </w:rPr>
        <w:t xml:space="preserve">5. Разное. Выбор родительского комитета.  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5EC">
        <w:rPr>
          <w:rFonts w:ascii="Times New Roman" w:hAnsi="Times New Roman" w:cs="Times New Roman"/>
          <w:bCs/>
          <w:iCs/>
          <w:sz w:val="24"/>
          <w:szCs w:val="24"/>
        </w:rPr>
        <w:tab/>
        <w:t>Я благодарю вас, за уделенное время. И помните, что только при совместном</w:t>
      </w:r>
      <w:r w:rsidRPr="00AC35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35EC">
        <w:rPr>
          <w:rFonts w:ascii="Times New Roman" w:hAnsi="Times New Roman" w:cs="Times New Roman"/>
          <w:bCs/>
          <w:iCs/>
          <w:sz w:val="24"/>
          <w:szCs w:val="24"/>
        </w:rPr>
        <w:t>взаимодействии дети могут гармонично развиваться.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5EC">
        <w:rPr>
          <w:rFonts w:ascii="Times New Roman" w:hAnsi="Times New Roman" w:cs="Times New Roman"/>
          <w:bCs/>
          <w:iCs/>
          <w:sz w:val="24"/>
          <w:szCs w:val="24"/>
        </w:rPr>
        <w:tab/>
        <w:t>Если у вас есть какие- то вопросы, я готова на них ответить.</w:t>
      </w:r>
    </w:p>
    <w:p w:rsidR="00AC35EC" w:rsidRPr="00AC35EC" w:rsidRDefault="00AC35EC" w:rsidP="00AC3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775" w:rsidRPr="00AC35EC" w:rsidRDefault="00A17775" w:rsidP="00AC3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775" w:rsidRPr="00A17775" w:rsidRDefault="00A17775" w:rsidP="00A1777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E1CFE" w:rsidRPr="00BE1CFE" w:rsidRDefault="00BE1CFE" w:rsidP="00BE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B7" w:rsidRPr="00DB5BB7" w:rsidRDefault="00DB5BB7" w:rsidP="00BE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BB7" w:rsidRPr="00DB5BB7" w:rsidSect="008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65C"/>
    <w:multiLevelType w:val="hybridMultilevel"/>
    <w:tmpl w:val="8508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7BE3"/>
    <w:multiLevelType w:val="hybridMultilevel"/>
    <w:tmpl w:val="FFB2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342"/>
    <w:rsid w:val="00131125"/>
    <w:rsid w:val="002B5BC8"/>
    <w:rsid w:val="00434D43"/>
    <w:rsid w:val="00456757"/>
    <w:rsid w:val="007F3F9D"/>
    <w:rsid w:val="008F19FB"/>
    <w:rsid w:val="00986891"/>
    <w:rsid w:val="00A17775"/>
    <w:rsid w:val="00A2002B"/>
    <w:rsid w:val="00AC35EC"/>
    <w:rsid w:val="00AE7C80"/>
    <w:rsid w:val="00BE1CFE"/>
    <w:rsid w:val="00C24E41"/>
    <w:rsid w:val="00C61EA4"/>
    <w:rsid w:val="00DB5BB7"/>
    <w:rsid w:val="00DF5342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B"/>
  </w:style>
  <w:style w:type="paragraph" w:styleId="1">
    <w:name w:val="heading 1"/>
    <w:basedOn w:val="a"/>
    <w:next w:val="a"/>
    <w:link w:val="10"/>
    <w:uiPriority w:val="9"/>
    <w:qFormat/>
    <w:rsid w:val="00131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6A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87BDF-C6EC-4A81-A186-D13B88CF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9</cp:revision>
  <cp:lastPrinted>2024-09-18T06:29:00Z</cp:lastPrinted>
  <dcterms:created xsi:type="dcterms:W3CDTF">2024-01-15T08:01:00Z</dcterms:created>
  <dcterms:modified xsi:type="dcterms:W3CDTF">2024-10-24T09:37:00Z</dcterms:modified>
</cp:coreProperties>
</file>